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B8" w:rsidRDefault="00C676F5" w:rsidP="00C043D1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7" style="position:absolute;left:0;text-align:left;margin-left:-25.05pt;margin-top:-402pt;width:37.55pt;height:12.55pt;z-index:251659264" strokecolor="white [3212]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85pt;margin-top:-45pt;width:540pt;height:405pt;z-index:251658240" wrapcoords="-45 0 -45 21540 21600 21540 21600 0 -45 0">
            <v:imagedata r:id="rId5" o:title=""/>
            <w10:wrap type="tight" side="left"/>
          </v:shape>
          <o:OLEObject Type="Embed" ProgID="PowerPoint.Slide.8" ShapeID="_x0000_s1026" DrawAspect="Content" ObjectID="_1459576044" r:id="rId6"/>
        </w:pict>
      </w:r>
      <w:r w:rsidR="00C043D1">
        <w:t xml:space="preserve"> Outline Europe, Africa and Asia.  Use a different color for each – and fill out the key below. </w:t>
      </w:r>
    </w:p>
    <w:p w:rsidR="00C043D1" w:rsidRDefault="00C676F5" w:rsidP="00C043D1">
      <w:pPr>
        <w:pStyle w:val="ListParagraph"/>
        <w:ind w:left="1440"/>
      </w:pPr>
      <w:r>
        <w:rPr>
          <w:noProof/>
        </w:rPr>
        <w:pict>
          <v:rect id="_x0000_s1028" style="position:absolute;left:0;text-align:left;margin-left:122.1pt;margin-top:3.85pt;width:17.5pt;height:7.15pt;z-index:251660288"/>
        </w:pict>
      </w:r>
      <w:r w:rsidR="00C043D1">
        <w:t>Europe</w:t>
      </w:r>
    </w:p>
    <w:p w:rsidR="00C043D1" w:rsidRDefault="00C676F5" w:rsidP="00C043D1">
      <w:pPr>
        <w:pStyle w:val="ListParagraph"/>
        <w:ind w:left="1440"/>
      </w:pPr>
      <w:r>
        <w:rPr>
          <w:noProof/>
        </w:rPr>
        <w:pict>
          <v:rect id="_x0000_s1029" style="position:absolute;left:0;text-align:left;margin-left:122.1pt;margin-top:4.05pt;width:17.5pt;height:7.15pt;z-index:251661312"/>
        </w:pict>
      </w:r>
      <w:r w:rsidR="00C043D1">
        <w:t>Africa</w:t>
      </w:r>
    </w:p>
    <w:p w:rsidR="00C043D1" w:rsidRDefault="00C676F5" w:rsidP="00C043D1">
      <w:pPr>
        <w:pStyle w:val="ListParagraph"/>
        <w:ind w:left="1440"/>
      </w:pPr>
      <w:r>
        <w:rPr>
          <w:noProof/>
        </w:rPr>
        <w:pict>
          <v:rect id="_x0000_s1030" style="position:absolute;left:0;text-align:left;margin-left:122.1pt;margin-top:4.15pt;width:17.5pt;height:7.15pt;z-index:251662336"/>
        </w:pict>
      </w:r>
      <w:r w:rsidR="00C043D1">
        <w:t xml:space="preserve">Asia </w:t>
      </w:r>
    </w:p>
    <w:p w:rsidR="00C043D1" w:rsidRDefault="00C043D1" w:rsidP="00C043D1">
      <w:pPr>
        <w:pStyle w:val="ListParagraph"/>
        <w:ind w:left="1440"/>
      </w:pPr>
    </w:p>
    <w:p w:rsidR="00C043D1" w:rsidRDefault="00C043D1" w:rsidP="00C043D1">
      <w:pPr>
        <w:pStyle w:val="ListParagraph"/>
        <w:numPr>
          <w:ilvl w:val="0"/>
          <w:numId w:val="1"/>
        </w:numPr>
      </w:pPr>
      <w:r>
        <w:t xml:space="preserve">Label the following places on this map: </w:t>
      </w:r>
    </w:p>
    <w:p w:rsidR="00C043D1" w:rsidRDefault="00C043D1" w:rsidP="00C043D1">
      <w:pPr>
        <w:pStyle w:val="ListParagraph"/>
        <w:numPr>
          <w:ilvl w:val="1"/>
          <w:numId w:val="1"/>
        </w:numPr>
      </w:pPr>
      <w:r>
        <w:t>France</w:t>
      </w:r>
      <w:r>
        <w:tab/>
      </w:r>
      <w:r>
        <w:tab/>
      </w:r>
      <w:r>
        <w:tab/>
      </w:r>
      <w:r>
        <w:tab/>
      </w:r>
      <w:r>
        <w:tab/>
        <w:t xml:space="preserve">f. Scandinavia (Norway and Sweden) </w:t>
      </w:r>
    </w:p>
    <w:p w:rsidR="00C043D1" w:rsidRDefault="00C043D1" w:rsidP="00C043D1">
      <w:pPr>
        <w:pStyle w:val="ListParagraph"/>
        <w:numPr>
          <w:ilvl w:val="1"/>
          <w:numId w:val="1"/>
        </w:numPr>
      </w:pPr>
      <w:r>
        <w:t>Holy Roman Empire</w:t>
      </w:r>
      <w:r>
        <w:tab/>
      </w:r>
      <w:r>
        <w:tab/>
      </w:r>
      <w:r>
        <w:tab/>
        <w:t>g. Spain</w:t>
      </w:r>
      <w:r w:rsidR="00C6767D">
        <w:t xml:space="preserve"> (area of Castile, Aragon)</w:t>
      </w:r>
    </w:p>
    <w:p w:rsidR="00C043D1" w:rsidRDefault="00C043D1" w:rsidP="00C043D1">
      <w:pPr>
        <w:pStyle w:val="ListParagraph"/>
        <w:numPr>
          <w:ilvl w:val="1"/>
          <w:numId w:val="1"/>
        </w:numPr>
      </w:pPr>
      <w:r>
        <w:t>England</w:t>
      </w:r>
      <w:r>
        <w:tab/>
      </w:r>
      <w:r>
        <w:tab/>
      </w:r>
      <w:r>
        <w:tab/>
      </w:r>
      <w:r>
        <w:tab/>
      </w:r>
      <w:r>
        <w:tab/>
        <w:t>h.  Byzantine empire</w:t>
      </w:r>
    </w:p>
    <w:p w:rsidR="00C043D1" w:rsidRDefault="00C043D1" w:rsidP="00C043D1">
      <w:pPr>
        <w:pStyle w:val="ListParagraph"/>
        <w:numPr>
          <w:ilvl w:val="1"/>
          <w:numId w:val="1"/>
        </w:numPr>
      </w:pPr>
      <w:r>
        <w:t>Hungary</w:t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 Italian peninsula</w:t>
      </w:r>
    </w:p>
    <w:p w:rsidR="00C043D1" w:rsidRDefault="00C043D1" w:rsidP="00C043D1">
      <w:pPr>
        <w:pStyle w:val="ListParagraph"/>
        <w:numPr>
          <w:ilvl w:val="1"/>
          <w:numId w:val="1"/>
        </w:numPr>
      </w:pPr>
      <w:r>
        <w:t>Russia</w:t>
      </w:r>
      <w:r w:rsidR="00C6767D">
        <w:t xml:space="preserve"> (Russian principalities)</w:t>
      </w:r>
      <w:r>
        <w:tab/>
      </w:r>
      <w:r>
        <w:tab/>
      </w:r>
    </w:p>
    <w:p w:rsidR="00C043D1" w:rsidRDefault="00C043D1" w:rsidP="00C043D1">
      <w:pPr>
        <w:pStyle w:val="ListParagraph"/>
        <w:ind w:left="1440"/>
      </w:pPr>
    </w:p>
    <w:p w:rsidR="00C043D1" w:rsidRDefault="00C043D1" w:rsidP="00C043D1">
      <w:pPr>
        <w:pStyle w:val="ListParagraph"/>
        <w:numPr>
          <w:ilvl w:val="0"/>
          <w:numId w:val="1"/>
        </w:numPr>
      </w:pPr>
      <w:r>
        <w:t>Label these bodies of water:</w:t>
      </w:r>
    </w:p>
    <w:p w:rsidR="00C043D1" w:rsidRDefault="00C043D1" w:rsidP="00C043D1">
      <w:pPr>
        <w:pStyle w:val="ListParagraph"/>
        <w:numPr>
          <w:ilvl w:val="1"/>
          <w:numId w:val="1"/>
        </w:numPr>
      </w:pPr>
      <w:r>
        <w:t xml:space="preserve">Mediterranean Sea </w:t>
      </w:r>
    </w:p>
    <w:p w:rsidR="00C043D1" w:rsidRDefault="00C043D1" w:rsidP="00C043D1">
      <w:pPr>
        <w:pStyle w:val="ListParagraph"/>
        <w:numPr>
          <w:ilvl w:val="1"/>
          <w:numId w:val="1"/>
        </w:numPr>
      </w:pPr>
      <w:r>
        <w:t>Black Sea</w:t>
      </w:r>
    </w:p>
    <w:p w:rsidR="00A22E79" w:rsidRDefault="00C043D1" w:rsidP="00A22E79">
      <w:pPr>
        <w:pStyle w:val="ListParagraph"/>
        <w:numPr>
          <w:ilvl w:val="1"/>
          <w:numId w:val="1"/>
        </w:numPr>
      </w:pPr>
      <w:r>
        <w:t xml:space="preserve">Baltic Sea </w:t>
      </w:r>
      <w:r>
        <w:tab/>
      </w:r>
    </w:p>
    <w:p w:rsidR="00A22E79" w:rsidRDefault="00A22E79" w:rsidP="00A22E79">
      <w:pPr>
        <w:pStyle w:val="ListParagraph"/>
        <w:ind w:left="1440"/>
      </w:pPr>
    </w:p>
    <w:p w:rsidR="00A22E79" w:rsidRDefault="00A22E79" w:rsidP="00A22E79">
      <w:pPr>
        <w:pStyle w:val="ListParagraph"/>
        <w:ind w:left="1440"/>
        <w:jc w:val="center"/>
      </w:pPr>
      <w:r>
        <w:t>USE P. 377 IN THE TEXTBOOK TO HELP YOU!!!!</w:t>
      </w:r>
    </w:p>
    <w:p w:rsidR="00C043D1" w:rsidRDefault="00A22E79" w:rsidP="00A22E79">
      <w:pPr>
        <w:pStyle w:val="ListParagraph"/>
        <w:ind w:left="1440"/>
        <w:jc w:val="center"/>
      </w:pPr>
      <w:r>
        <w:t>SOME OF THESE PLACES ARE “REVIEW” – YOU SHOULD KNOW WHERE THEY ARE LOCATED!</w:t>
      </w:r>
    </w:p>
    <w:p w:rsidR="00C52719" w:rsidRDefault="00C52719" w:rsidP="00A22E79">
      <w:pPr>
        <w:pStyle w:val="ListParagraph"/>
        <w:ind w:left="1440"/>
        <w:jc w:val="center"/>
      </w:pPr>
    </w:p>
    <w:p w:rsidR="00C52719" w:rsidRDefault="00C52719" w:rsidP="00C52719">
      <w:pPr>
        <w:pStyle w:val="ListParagraph"/>
        <w:ind w:left="1440"/>
      </w:pPr>
      <w:r>
        <w:lastRenderedPageBreak/>
        <w:t xml:space="preserve">MAPPING INVASIONS ASSIGNMENT!  </w:t>
      </w:r>
    </w:p>
    <w:p w:rsidR="00C52719" w:rsidRDefault="00C52719" w:rsidP="00C52719">
      <w:pPr>
        <w:spacing w:after="0" w:line="240" w:lineRule="auto"/>
      </w:pPr>
      <w:r>
        <w:t xml:space="preserve">Part 1: Fill out the information below using your Early Middle Ages notes. The first one is done for you. </w:t>
      </w:r>
    </w:p>
    <w:p w:rsidR="00C52719" w:rsidRDefault="00C52719" w:rsidP="00C5271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Moors:   Came from Africa – went to Spain    </w:t>
      </w:r>
    </w:p>
    <w:p w:rsidR="00C52719" w:rsidRDefault="00C52719" w:rsidP="00C52719">
      <w:pPr>
        <w:pStyle w:val="ListParagraph"/>
        <w:numPr>
          <w:ilvl w:val="1"/>
          <w:numId w:val="2"/>
        </w:numPr>
        <w:spacing w:after="0" w:line="240" w:lineRule="auto"/>
      </w:pPr>
      <w:r>
        <w:t>Vikings:  Came from _________________  - went to __________________</w:t>
      </w:r>
    </w:p>
    <w:p w:rsidR="00C52719" w:rsidRDefault="00C52719" w:rsidP="00C52719">
      <w:pPr>
        <w:pStyle w:val="ListParagraph"/>
        <w:numPr>
          <w:ilvl w:val="1"/>
          <w:numId w:val="2"/>
        </w:numPr>
        <w:spacing w:after="0" w:line="240" w:lineRule="auto"/>
      </w:pPr>
      <w:r>
        <w:t>Magyars:  Came from _________________ - went to __________________</w:t>
      </w:r>
    </w:p>
    <w:p w:rsidR="00C52719" w:rsidRDefault="00C52719" w:rsidP="00C52719">
      <w:pPr>
        <w:pStyle w:val="ListParagraph"/>
        <w:numPr>
          <w:ilvl w:val="1"/>
          <w:numId w:val="2"/>
        </w:numPr>
        <w:spacing w:after="0" w:line="240" w:lineRule="auto"/>
      </w:pPr>
      <w:r>
        <w:t>Angles and Saxons:  Came from _______________ - went to __________________</w:t>
      </w:r>
    </w:p>
    <w:p w:rsidR="00C52719" w:rsidRDefault="00C52719" w:rsidP="00C52719">
      <w:pPr>
        <w:spacing w:after="0" w:line="240" w:lineRule="auto"/>
      </w:pPr>
      <w:r>
        <w:t xml:space="preserve">Part 2:  Use your Europe map (other side) to help you find the countries. </w:t>
      </w:r>
    </w:p>
    <w:p w:rsidR="00C52719" w:rsidRDefault="00C52719" w:rsidP="00C5271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Label the countries that invaders came from and moved to. </w:t>
      </w:r>
    </w:p>
    <w:p w:rsidR="00C52719" w:rsidRDefault="00C52719" w:rsidP="00C5271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Show their movement from one to the other (draw a line, dots, etc.) </w:t>
      </w:r>
      <w:r w:rsidR="00134CBB">
        <w:t xml:space="preserve"> *Make sure to include the invasion group’s name when you show their movement! Look at the example of Moors below!</w:t>
      </w:r>
    </w:p>
    <w:p w:rsidR="00C52719" w:rsidRDefault="00134CBB" w:rsidP="00C52719">
      <w:r>
        <w:rPr>
          <w:noProof/>
        </w:rPr>
        <w:pict>
          <v:rect id="_x0000_s1042" style="position:absolute;margin-left:71.35pt;margin-top:339.9pt;width:44.5pt;height:19.45pt;z-index:251672576" strokecolor="white [3212]">
            <v:textbox>
              <w:txbxContent>
                <w:p w:rsidR="00134CBB" w:rsidRDefault="00134CBB">
                  <w:r>
                    <w:t>Moors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5.75pt;margin-top:274.05pt;width:54.45pt;height:27.95pt;z-index:251673600" strokecolor="white [3212]">
            <v:textbox>
              <w:txbxContent>
                <w:p w:rsidR="00134CBB" w:rsidRDefault="00134CBB" w:rsidP="00134CBB">
                  <w:r>
                    <w:t>Spain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-21.8pt;margin-top:396.9pt;width:73.1pt;height:20.65pt;z-index:251674624" strokecolor="white [3212]">
            <v:textbox>
              <w:txbxContent>
                <w:p w:rsidR="00134CBB" w:rsidRDefault="00134CBB" w:rsidP="00134CBB">
                  <w:r>
                    <w:t>North Africa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75" style="position:absolute;margin-left:-18pt;margin-top:27.05pt;width:540pt;height:405pt;z-index:251663360" wrapcoords="-45 0 -45 21540 21600 21540 21600 0 -45 0">
            <v:imagedata r:id="rId5" o:title=""/>
            <w10:wrap type="tight" side="left"/>
          </v:shape>
          <o:OLEObject Type="Embed" ProgID="PowerPoint.Slide.8" ShapeID="_x0000_s1031" DrawAspect="Content" ObjectID="_1459576045" r:id="rId7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margin-left:45.1pt;margin-top:309.95pt;width:13.75pt;height:7.15pt;z-index:251671552" fillcolor="black">
            <v:fill color2="fill darken(0)" rotate="t" method="linear sigma" focus="100%" type="gradien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57.6pt;margin-top:324.25pt;width:1.25pt;height:15.65pt;flip:x y;z-index:251670528" o:connectortype="straight">
            <v:stroke endarrow="block"/>
          </v:shape>
        </w:pict>
      </w:r>
      <w:r>
        <w:rPr>
          <w:noProof/>
        </w:rPr>
        <w:pict>
          <v:shape id="_x0000_s1036" type="#_x0000_t120" style="position:absolute;margin-left:56.35pt;margin-top:348pt;width:13.75pt;height:7.15pt;z-index:251668480" fillcolor="black">
            <v:fill color2="fill darken(0)" rotate="t" method="linear sigma" focus="100%" type="gradient"/>
          </v:shape>
        </w:pict>
      </w:r>
      <w:r>
        <w:rPr>
          <w:noProof/>
        </w:rPr>
        <w:pict>
          <v:shape id="_x0000_s1039" type="#_x0000_t32" style="position:absolute;margin-left:63.25pt;margin-top:364.95pt;width:1.25pt;height:15.65pt;flip:x y;z-index:251669504" o:connectortype="straight">
            <v:stroke endarrow="block"/>
          </v:shape>
        </w:pict>
      </w:r>
      <w:r>
        <w:rPr>
          <w:noProof/>
        </w:rPr>
        <w:pict>
          <v:shape id="_x0000_s1035" type="#_x0000_t120" style="position:absolute;margin-left:57.6pt;margin-top:385.75pt;width:13.75pt;height:7.15pt;z-index:251667456" fillcolor="black">
            <v:fill color2="fill darken(0)" rotate="t" method="linear sigma" focus="100%" type="gradient"/>
          </v:shape>
        </w:pict>
      </w:r>
      <w:r>
        <w:rPr>
          <w:noProof/>
        </w:rPr>
        <w:pict>
          <v:shape id="_x0000_s1034" type="#_x0000_t32" style="position:absolute;margin-left:68.85pt;margin-top:396.9pt;width:1.25pt;height:15.65pt;flip:x y;z-index:251666432" o:connectortype="straight">
            <v:stroke endarrow="block"/>
          </v:shape>
        </w:pict>
      </w:r>
      <w:r>
        <w:rPr>
          <w:noProof/>
        </w:rPr>
        <w:pict>
          <v:shape id="_x0000_s1033" type="#_x0000_t120" style="position:absolute;margin-left:63.25pt;margin-top:417.55pt;width:13.75pt;height:7.15pt;z-index:251665408" fillcolor="black">
            <v:fill color2="fill darken(0)" rotate="t" method="linear sigma" focus="100%" type="gradient"/>
          </v:shape>
        </w:pict>
      </w:r>
      <w:r w:rsidR="00C676F5">
        <w:rPr>
          <w:noProof/>
        </w:rPr>
        <w:pict>
          <v:rect id="_x0000_s1032" style="position:absolute;margin-left:-27.4pt;margin-top:27.05pt;width:45.55pt;height:19.85pt;z-index:251664384"/>
        </w:pict>
      </w:r>
    </w:p>
    <w:sectPr w:rsidR="00C52719" w:rsidSect="00A22E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0BE"/>
    <w:multiLevelType w:val="hybridMultilevel"/>
    <w:tmpl w:val="BD74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774D2A2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6C65"/>
    <w:multiLevelType w:val="hybridMultilevel"/>
    <w:tmpl w:val="96A0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43D1"/>
    <w:rsid w:val="001070C9"/>
    <w:rsid w:val="00134CBB"/>
    <w:rsid w:val="00A22E79"/>
    <w:rsid w:val="00AD7778"/>
    <w:rsid w:val="00C043D1"/>
    <w:rsid w:val="00C52719"/>
    <w:rsid w:val="00C6767D"/>
    <w:rsid w:val="00C676F5"/>
    <w:rsid w:val="00D8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4"/>
        <o:r id="V:Rule3" type="connector" idref="#_x0000_s1039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slandon</dc:creator>
  <cp:keywords/>
  <dc:description/>
  <cp:lastModifiedBy>slandon</cp:lastModifiedBy>
  <cp:revision>5</cp:revision>
  <cp:lastPrinted>2012-04-19T19:57:00Z</cp:lastPrinted>
  <dcterms:created xsi:type="dcterms:W3CDTF">2012-04-19T19:43:00Z</dcterms:created>
  <dcterms:modified xsi:type="dcterms:W3CDTF">2014-04-21T13:01:00Z</dcterms:modified>
</cp:coreProperties>
</file>